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65440B" w:rsidRDefault="0065440B" w:rsidP="0065440B"/>
    <w:p w:rsidR="0065440B" w:rsidRDefault="0065440B" w:rsidP="0065440B">
      <w:bookmarkStart w:id="0" w:name="_GoBack"/>
      <w:r w:rsidRPr="0065440B">
        <w:t>To make the decision that’s best for you, it’s useful to think about how the risks associated with COVID-19 compare</w:t>
      </w:r>
      <w:r>
        <w:t xml:space="preserve"> with the risks of vaccination.</w:t>
      </w:r>
      <w:r w:rsidR="00B53C36" w:rsidRPr="00B53C36">
        <w:t xml:space="preserve"> bit.ly/COVID19-DA</w:t>
      </w:r>
    </w:p>
    <w:bookmarkEnd w:id="0"/>
    <w:p w:rsidR="0065440B" w:rsidRDefault="0065440B" w:rsidP="0065440B"/>
    <w:p w:rsidR="0065440B" w:rsidRPr="0065440B" w:rsidRDefault="0065440B" w:rsidP="0065440B">
      <w:pPr>
        <w:rPr>
          <w:b/>
        </w:rPr>
      </w:pPr>
      <w:r w:rsidRPr="0065440B">
        <w:rPr>
          <w:b/>
        </w:rPr>
        <w:t>Extended promotional copy:</w:t>
      </w:r>
    </w:p>
    <w:p w:rsidR="0065440B" w:rsidRDefault="0065440B" w:rsidP="0065440B"/>
    <w:p w:rsidR="0065440B" w:rsidRDefault="0065440B" w:rsidP="0065440B">
      <w:r w:rsidRPr="0065440B">
        <w:t>This decision aid is designed to help you decide whether COVID-19 vaccination is right for you. In five simple steps, it will give you the information you need about the virus and the vaccine, and help you think about what the risks and benefits of vaccinatio</w:t>
      </w:r>
      <w:r>
        <w:t>n mean for you and your family.</w:t>
      </w:r>
    </w:p>
    <w:p w:rsidR="0065440B" w:rsidRDefault="0065440B" w:rsidP="0065440B"/>
    <w:p w:rsidR="0065440B" w:rsidRPr="0065440B" w:rsidRDefault="0065440B" w:rsidP="0065440B">
      <w:pPr>
        <w:rPr>
          <w:b/>
        </w:rPr>
      </w:pPr>
      <w:r w:rsidRPr="0065440B">
        <w:rPr>
          <w:b/>
        </w:rPr>
        <w:t>Shortened link:</w:t>
      </w:r>
    </w:p>
    <w:p w:rsidR="0065440B" w:rsidRDefault="0065440B" w:rsidP="0065440B"/>
    <w:p w:rsidR="0065440B" w:rsidRDefault="00B53C36" w:rsidP="0065440B">
      <w:hyperlink r:id="rId6" w:history="1">
        <w:r w:rsidR="00A7071C" w:rsidRPr="00A7071C">
          <w:rPr>
            <w:rStyle w:val="Hyperlink"/>
          </w:rPr>
          <w:t>https://bit.ly/COVID19-DA</w:t>
        </w:r>
      </w:hyperlink>
    </w:p>
    <w:p w:rsidR="0065440B" w:rsidRDefault="0065440B" w:rsidP="0065440B"/>
    <w:p w:rsidR="0065440B" w:rsidRDefault="0065440B" w:rsidP="0065440B">
      <w:pPr>
        <w:rPr>
          <w:b/>
        </w:rPr>
      </w:pPr>
      <w:r w:rsidRPr="0065440B">
        <w:rPr>
          <w:b/>
        </w:rPr>
        <w:t>Extended link:</w:t>
      </w:r>
    </w:p>
    <w:p w:rsidR="0065440B" w:rsidRPr="0065440B" w:rsidRDefault="0065440B" w:rsidP="0065440B">
      <w:pPr>
        <w:rPr>
          <w:b/>
        </w:rPr>
      </w:pPr>
    </w:p>
    <w:p w:rsidR="0065440B" w:rsidRDefault="00B53C36" w:rsidP="0065440B">
      <w:hyperlink r:id="rId7" w:history="1">
        <w:r w:rsidR="0065440B" w:rsidRPr="00A7071C">
          <w:rPr>
            <w:rStyle w:val="Hyperlink"/>
          </w:rPr>
          <w:t>https://www.ncirs.org.au/covid-19-decision</w:t>
        </w:r>
        <w:r w:rsidR="00A7071C" w:rsidRPr="00A7071C">
          <w:rPr>
            <w:rStyle w:val="Hyperlink"/>
          </w:rPr>
          <w:t>-aid-for-adults</w:t>
        </w:r>
      </w:hyperlink>
    </w:p>
    <w:p w:rsidR="0065440B" w:rsidRDefault="0065440B" w:rsidP="0065440B"/>
    <w:sectPr w:rsidR="0065440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E5674"/>
    <w:rsid w:val="003404EA"/>
    <w:rsid w:val="0036464C"/>
    <w:rsid w:val="00370C25"/>
    <w:rsid w:val="003A6967"/>
    <w:rsid w:val="003D6A93"/>
    <w:rsid w:val="00472EC2"/>
    <w:rsid w:val="004822AA"/>
    <w:rsid w:val="00533F3F"/>
    <w:rsid w:val="00547DDA"/>
    <w:rsid w:val="00582237"/>
    <w:rsid w:val="00627197"/>
    <w:rsid w:val="0065313C"/>
    <w:rsid w:val="0065440B"/>
    <w:rsid w:val="006B165D"/>
    <w:rsid w:val="006E1C84"/>
    <w:rsid w:val="00724090"/>
    <w:rsid w:val="0079393C"/>
    <w:rsid w:val="009228D8"/>
    <w:rsid w:val="009315B7"/>
    <w:rsid w:val="00960D3F"/>
    <w:rsid w:val="00A00886"/>
    <w:rsid w:val="00A7071C"/>
    <w:rsid w:val="00B032B4"/>
    <w:rsid w:val="00B53C36"/>
    <w:rsid w:val="00BC5228"/>
    <w:rsid w:val="00BD756E"/>
    <w:rsid w:val="00C10777"/>
    <w:rsid w:val="00CA5B1F"/>
    <w:rsid w:val="00CA7877"/>
    <w:rsid w:val="00D0275E"/>
    <w:rsid w:val="00D471BA"/>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cirs.org.au/covid-19-decision-aid-for-adult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COVID19-D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4D277F93.dotm</Template>
  <TotalTime>10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5</cp:revision>
  <dcterms:created xsi:type="dcterms:W3CDTF">2022-10-07T05:17:00Z</dcterms:created>
  <dcterms:modified xsi:type="dcterms:W3CDTF">2022-10-26T02:00:00Z</dcterms:modified>
</cp:coreProperties>
</file>