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40B" w:rsidRPr="0065440B" w:rsidRDefault="0065440B" w:rsidP="0065440B">
      <w:pPr>
        <w:rPr>
          <w:b/>
        </w:rPr>
      </w:pPr>
      <w:r w:rsidRPr="0065440B">
        <w:rPr>
          <w:b/>
        </w:rPr>
        <w:t>Social media copy (Twitter-friendly):</w:t>
      </w:r>
    </w:p>
    <w:p w:rsidR="0065440B" w:rsidRDefault="0065440B" w:rsidP="0065440B"/>
    <w:p w:rsidR="00B972A7" w:rsidRDefault="00B972A7" w:rsidP="00B972A7">
      <w:r w:rsidRPr="00B972A7">
        <w:rPr>
          <w:rFonts w:ascii="MS Gothic" w:eastAsia="MS Gothic" w:hAnsi="MS Gothic" w:cs="MS Gothic" w:hint="eastAsia"/>
        </w:rPr>
        <w:t>要做出</w:t>
      </w:r>
      <w:r w:rsidRPr="00B972A7">
        <w:rPr>
          <w:rFonts w:ascii="PMingLiU" w:eastAsia="PMingLiU" w:hAnsi="PMingLiU" w:cs="PMingLiU" w:hint="eastAsia"/>
        </w:rPr>
        <w:t>对孩子最有利的决策，请比较感染</w:t>
      </w:r>
      <w:r w:rsidRPr="00B972A7">
        <w:t>COVID-19</w:t>
      </w:r>
      <w:r w:rsidRPr="00B972A7">
        <w:rPr>
          <w:rFonts w:ascii="MS Gothic" w:eastAsia="MS Gothic" w:hAnsi="MS Gothic" w:cs="MS Gothic" w:hint="eastAsia"/>
        </w:rPr>
        <w:t>与接种疫苗的</w:t>
      </w:r>
      <w:r w:rsidRPr="00B972A7">
        <w:rPr>
          <w:rFonts w:ascii="PMingLiU" w:eastAsia="PMingLiU" w:hAnsi="PMingLiU" w:cs="PMingLiU" w:hint="eastAsia"/>
        </w:rPr>
        <w:t>风险。</w:t>
      </w:r>
      <w:r w:rsidRPr="00B972A7">
        <w:t>bit.ly/NCIRS-DA-ZH</w:t>
      </w:r>
    </w:p>
    <w:p w:rsidR="00E53BD4" w:rsidRDefault="00E53BD4" w:rsidP="0065440B"/>
    <w:p w:rsidR="0065440B" w:rsidRPr="0065440B" w:rsidRDefault="0065440B" w:rsidP="0065440B">
      <w:pPr>
        <w:rPr>
          <w:b/>
        </w:rPr>
      </w:pPr>
      <w:r w:rsidRPr="0065440B">
        <w:rPr>
          <w:b/>
        </w:rPr>
        <w:t>Social media copy (English):</w:t>
      </w:r>
    </w:p>
    <w:p w:rsidR="0065440B" w:rsidRDefault="0065440B" w:rsidP="0065440B"/>
    <w:p w:rsidR="00B972A7" w:rsidRDefault="00B972A7" w:rsidP="00B972A7">
      <w:r w:rsidRPr="00B972A7">
        <w:t>To make the decision that’s best for your child, it’s useful to think about how the risks associated with COVID-19 compare with the risks of vaccination</w:t>
      </w:r>
      <w:r>
        <w:t>.</w:t>
      </w:r>
      <w:r w:rsidRPr="00B972A7">
        <w:t xml:space="preserve"> bit.ly/NCIRS-DA-ZH</w:t>
      </w:r>
    </w:p>
    <w:p w:rsidR="00B972A7" w:rsidRDefault="00B972A7" w:rsidP="00B972A7"/>
    <w:p w:rsidR="0065440B" w:rsidRPr="0065440B" w:rsidRDefault="0065440B" w:rsidP="0065440B">
      <w:pPr>
        <w:rPr>
          <w:b/>
        </w:rPr>
      </w:pPr>
      <w:r w:rsidRPr="0065440B">
        <w:rPr>
          <w:b/>
        </w:rPr>
        <w:t>Extended promotional copy:</w:t>
      </w:r>
    </w:p>
    <w:p w:rsidR="0065440B" w:rsidRDefault="0065440B" w:rsidP="00E53BD4">
      <w:pPr>
        <w:rPr>
          <w:lang w:bidi="ar-LB"/>
        </w:rPr>
      </w:pPr>
    </w:p>
    <w:p w:rsidR="00E53BD4" w:rsidRDefault="00B972A7" w:rsidP="00B972A7">
      <w:r w:rsidRPr="00B972A7">
        <w:rPr>
          <w:rFonts w:ascii="MS Gothic" w:eastAsia="MS Gothic" w:hAnsi="MS Gothic" w:cs="MS Gothic" w:hint="eastAsia"/>
        </w:rPr>
        <w:t>本决策</w:t>
      </w:r>
      <w:r w:rsidRPr="00B972A7">
        <w:rPr>
          <w:rFonts w:ascii="PMingLiU" w:eastAsia="PMingLiU" w:hAnsi="PMingLiU" w:cs="PMingLiU" w:hint="eastAsia"/>
        </w:rPr>
        <w:t>辅助工具旨在帮助您决定接种</w:t>
      </w:r>
      <w:r w:rsidRPr="00B972A7">
        <w:t>COVID-19</w:t>
      </w:r>
      <w:r w:rsidRPr="00B972A7">
        <w:rPr>
          <w:rFonts w:ascii="MS Gothic" w:eastAsia="MS Gothic" w:hAnsi="MS Gothic" w:cs="MS Gothic" w:hint="eastAsia"/>
        </w:rPr>
        <w:t>疫苗是否适合您的孩子。通</w:t>
      </w:r>
      <w:r w:rsidRPr="00B972A7">
        <w:rPr>
          <w:rFonts w:ascii="PMingLiU" w:eastAsia="PMingLiU" w:hAnsi="PMingLiU" w:cs="PMingLiU" w:hint="eastAsia"/>
        </w:rPr>
        <w:t>过五个简单的步骤，它将为您提供病毒和疫苗的相关信息，并帮助您考虑接种疫苗会为您的家庭带来哪些风险和益处。</w:t>
      </w:r>
    </w:p>
    <w:p w:rsidR="00B972A7" w:rsidRDefault="00B972A7" w:rsidP="00E53BD4"/>
    <w:p w:rsidR="0065440B" w:rsidRPr="0065440B" w:rsidRDefault="0065440B" w:rsidP="0065440B">
      <w:pPr>
        <w:rPr>
          <w:b/>
        </w:rPr>
      </w:pPr>
      <w:r w:rsidRPr="0065440B">
        <w:rPr>
          <w:b/>
        </w:rPr>
        <w:t>Extended promotional copy (English):</w:t>
      </w:r>
    </w:p>
    <w:p w:rsidR="0065440B" w:rsidRDefault="0065440B" w:rsidP="0065440B"/>
    <w:p w:rsidR="0065440B" w:rsidRDefault="00B972A7" w:rsidP="0065440B">
      <w:r w:rsidRPr="00B972A7">
        <w:t>This decision aid is designed to help you decide whether COVID-19 vaccination is right for your child. In five simple steps, it will give you the information you need about the virus and the vaccine, and help you think about what the risks and benefits of vaccination mean for your family.</w:t>
      </w:r>
    </w:p>
    <w:p w:rsidR="00B972A7" w:rsidRDefault="00B972A7" w:rsidP="0065440B"/>
    <w:p w:rsidR="0065440B" w:rsidRPr="0065440B" w:rsidRDefault="0065440B" w:rsidP="0065440B">
      <w:pPr>
        <w:rPr>
          <w:b/>
        </w:rPr>
      </w:pPr>
      <w:r w:rsidRPr="0065440B">
        <w:rPr>
          <w:b/>
        </w:rPr>
        <w:t>Shortened link:</w:t>
      </w:r>
    </w:p>
    <w:p w:rsidR="0065440B" w:rsidRDefault="0065440B" w:rsidP="0065440B"/>
    <w:p w:rsidR="0065440B" w:rsidRDefault="00B972A7" w:rsidP="0065440B">
      <w:r w:rsidRPr="00B972A7">
        <w:t>https://bit.ly/NCIRS-DA-ZH</w:t>
      </w:r>
    </w:p>
    <w:p w:rsidR="00B972A7" w:rsidRDefault="00B972A7" w:rsidP="0065440B"/>
    <w:p w:rsidR="0065440B" w:rsidRDefault="0065440B" w:rsidP="0065440B">
      <w:pPr>
        <w:rPr>
          <w:b/>
        </w:rPr>
      </w:pPr>
      <w:r w:rsidRPr="0065440B">
        <w:rPr>
          <w:b/>
        </w:rPr>
        <w:t>Extended link:</w:t>
      </w:r>
    </w:p>
    <w:p w:rsidR="0065440B" w:rsidRPr="0065440B" w:rsidRDefault="0065440B" w:rsidP="0065440B">
      <w:pPr>
        <w:rPr>
          <w:b/>
        </w:rPr>
      </w:pPr>
    </w:p>
    <w:p w:rsidR="0065440B" w:rsidRDefault="00B972A7" w:rsidP="0065440B">
      <w:r w:rsidRPr="00B972A7">
        <w:t>https://www.ncirs.org.au/covid-19-decision-aid-for-children?lang=zh</w:t>
      </w:r>
      <w:bookmarkStart w:id="0" w:name="_GoBack"/>
      <w:bookmarkEnd w:id="0"/>
    </w:p>
    <w:sectPr w:rsidR="0065440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40B" w:rsidRDefault="0065440B" w:rsidP="0065440B">
      <w:r>
        <w:separator/>
      </w:r>
    </w:p>
  </w:endnote>
  <w:endnote w:type="continuationSeparator" w:id="0">
    <w:p w:rsidR="0065440B" w:rsidRDefault="0065440B" w:rsidP="00654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40B" w:rsidRDefault="006544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40B" w:rsidRDefault="006544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40B" w:rsidRDefault="006544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40B" w:rsidRDefault="0065440B" w:rsidP="0065440B">
      <w:r>
        <w:separator/>
      </w:r>
    </w:p>
  </w:footnote>
  <w:footnote w:type="continuationSeparator" w:id="0">
    <w:p w:rsidR="0065440B" w:rsidRDefault="0065440B" w:rsidP="006544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40B" w:rsidRDefault="006544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40B" w:rsidRDefault="006544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40B" w:rsidRDefault="006544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D2B"/>
    <w:rsid w:val="00052A56"/>
    <w:rsid w:val="00065B3E"/>
    <w:rsid w:val="000965DE"/>
    <w:rsid w:val="000A3EF3"/>
    <w:rsid w:val="000D633F"/>
    <w:rsid w:val="00112C6F"/>
    <w:rsid w:val="00114A88"/>
    <w:rsid w:val="00170E17"/>
    <w:rsid w:val="0020698A"/>
    <w:rsid w:val="00296065"/>
    <w:rsid w:val="002E5674"/>
    <w:rsid w:val="003404EA"/>
    <w:rsid w:val="0036464C"/>
    <w:rsid w:val="00370C25"/>
    <w:rsid w:val="003A6967"/>
    <w:rsid w:val="003D6A93"/>
    <w:rsid w:val="00472EC2"/>
    <w:rsid w:val="004822AA"/>
    <w:rsid w:val="004A71E6"/>
    <w:rsid w:val="00533F3F"/>
    <w:rsid w:val="00547DDA"/>
    <w:rsid w:val="00582237"/>
    <w:rsid w:val="00627197"/>
    <w:rsid w:val="0065313C"/>
    <w:rsid w:val="0065440B"/>
    <w:rsid w:val="006B165D"/>
    <w:rsid w:val="006E1C84"/>
    <w:rsid w:val="00724090"/>
    <w:rsid w:val="0079393C"/>
    <w:rsid w:val="009228D8"/>
    <w:rsid w:val="009315B7"/>
    <w:rsid w:val="00960D3F"/>
    <w:rsid w:val="00A00886"/>
    <w:rsid w:val="00B032B4"/>
    <w:rsid w:val="00B972A7"/>
    <w:rsid w:val="00BC5228"/>
    <w:rsid w:val="00BD756E"/>
    <w:rsid w:val="00C10777"/>
    <w:rsid w:val="00CA5B1F"/>
    <w:rsid w:val="00CA7877"/>
    <w:rsid w:val="00D0275E"/>
    <w:rsid w:val="00D471BA"/>
    <w:rsid w:val="00E53BD4"/>
    <w:rsid w:val="00E66D2B"/>
    <w:rsid w:val="00ED18FA"/>
    <w:rsid w:val="00F146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4B76DC-59D8-4814-8106-A07F8E915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2C6F"/>
    <w:rPr>
      <w:color w:val="0000FF" w:themeColor="hyperlink"/>
      <w:u w:val="single"/>
    </w:rPr>
  </w:style>
  <w:style w:type="paragraph" w:styleId="Header">
    <w:name w:val="header"/>
    <w:basedOn w:val="Normal"/>
    <w:link w:val="HeaderChar"/>
    <w:uiPriority w:val="99"/>
    <w:unhideWhenUsed/>
    <w:rsid w:val="0065440B"/>
    <w:pPr>
      <w:tabs>
        <w:tab w:val="center" w:pos="4513"/>
        <w:tab w:val="right" w:pos="9026"/>
      </w:tabs>
    </w:pPr>
  </w:style>
  <w:style w:type="character" w:customStyle="1" w:styleId="HeaderChar">
    <w:name w:val="Header Char"/>
    <w:basedOn w:val="DefaultParagraphFont"/>
    <w:link w:val="Header"/>
    <w:uiPriority w:val="99"/>
    <w:rsid w:val="0065440B"/>
  </w:style>
  <w:style w:type="paragraph" w:styleId="Footer">
    <w:name w:val="footer"/>
    <w:basedOn w:val="Normal"/>
    <w:link w:val="FooterChar"/>
    <w:uiPriority w:val="99"/>
    <w:unhideWhenUsed/>
    <w:rsid w:val="0065440B"/>
    <w:pPr>
      <w:tabs>
        <w:tab w:val="center" w:pos="4513"/>
        <w:tab w:val="right" w:pos="9026"/>
      </w:tabs>
    </w:pPr>
  </w:style>
  <w:style w:type="character" w:customStyle="1" w:styleId="FooterChar">
    <w:name w:val="Footer Char"/>
    <w:basedOn w:val="DefaultParagraphFont"/>
    <w:link w:val="Footer"/>
    <w:uiPriority w:val="99"/>
    <w:rsid w:val="00654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5AFD2792.dotm</Template>
  <TotalTime>16</TotalTime>
  <Pages>1</Pages>
  <Words>130</Words>
  <Characters>744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SCHN</Company>
  <LinksUpToDate>false</LinksUpToDate>
  <CharactersWithSpaces>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Green (SCHN)</dc:creator>
  <cp:keywords/>
  <dc:description/>
  <cp:lastModifiedBy>James Green (SCHN)</cp:lastModifiedBy>
  <cp:revision>6</cp:revision>
  <dcterms:created xsi:type="dcterms:W3CDTF">2022-10-07T05:17:00Z</dcterms:created>
  <dcterms:modified xsi:type="dcterms:W3CDTF">2022-10-26T02:43:00Z</dcterms:modified>
</cp:coreProperties>
</file>